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534" w:rsidRPr="00157534" w:rsidRDefault="00157534" w:rsidP="00157534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u w:val="single"/>
          <w:lang w:eastAsia="ru-RU"/>
        </w:rPr>
      </w:pPr>
      <w:r w:rsidRPr="00157534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u w:val="single"/>
          <w:lang w:eastAsia="ru-RU"/>
        </w:rPr>
        <w:t>ФГОС по физической культуре.</w:t>
      </w:r>
    </w:p>
    <w:p w:rsidR="00157534" w:rsidRDefault="00157534" w:rsidP="00157534">
      <w:pPr>
        <w:spacing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3332959"/>
            <wp:effectExtent l="19050" t="0" r="3175" b="0"/>
            <wp:docPr id="1" name="Рисунок 1" descr="C:\Users\МБДОУ-117\Desktop\ФЕСТИВАЛЬ ЗДОРОВЬЕ МАТЕРИАЛЫ\fgos-fiz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БДОУ-117\Desktop\ФЕСТИВАЛЬ ЗДОРОВЬЕ МАТЕРИАЛЫ\fgos-fizr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2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7534" w:rsidRPr="00157534" w:rsidRDefault="00157534" w:rsidP="00157534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53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ФГОС расшифровывается как федеральный государственный образовательный стандарт и представляет собой свод обязательных требований к тому или иному уровню образования. В нем регулируется квалификация специалистов, направления подготовки, стандарты качества, утвержденные федеральными органами власти. ФГОС применяется ко всем дисциплинам, которые преподаются в школах и дошкольных учреждениях, что позволяет тому или иному заведению получить аккредитацию.</w:t>
      </w:r>
    </w:p>
    <w:p w:rsidR="00157534" w:rsidRPr="00157534" w:rsidRDefault="00157534" w:rsidP="0015753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ФГОС по физической культуре для дошкольников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157534" w:rsidRPr="00157534" w:rsidRDefault="00157534" w:rsidP="0015753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ФГОС по физкультуре предполагает 2 части, одна из которых обязательная и направлена на физическое развитие ребенка в соответствии с возрастом, а вторая формируется воспитателями и непосредственно детьми.</w:t>
      </w:r>
    </w:p>
    <w:p w:rsidR="00157534" w:rsidRPr="00157534" w:rsidRDefault="00157534" w:rsidP="0015753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Дошкольный возраст является очень важным периодом в формировании личности, как с моральной и психологической точки зрения, так и со стороны физического развития. Особое место в развитии детей занимает физическая культура. Именно эта дисциплина формирует общую выносливость, здоровье, иммунитет и работоспособность, что необходимо для всестороннего развития личности.</w:t>
      </w:r>
    </w:p>
    <w:p w:rsidR="00157534" w:rsidRPr="00157534" w:rsidRDefault="00157534" w:rsidP="0015753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Документы ФГОС для дошкольников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157534" w:rsidRPr="00157534" w:rsidRDefault="00157534" w:rsidP="0015753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5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Стандарт по физической культуре для дошкольных заведений опирается на следующие документы:</w:t>
      </w:r>
    </w:p>
    <w:p w:rsidR="00157534" w:rsidRPr="00157534" w:rsidRDefault="00157534" w:rsidP="00157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1.​ Извлечение из Федерального закона от 29.12.2012 №273-ФЗ «Об образовании в Российской Федерации». </w:t>
      </w:r>
      <w:proofErr w:type="gramStart"/>
      <w:r w:rsidRPr="0015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Данный документ гарантирует общедоступность дошкольного образование, бесплатность, а также описывает стандарты организации образования для обучения детей с ограниченными возможностями.</w:t>
      </w:r>
      <w:proofErr w:type="gramEnd"/>
      <w:r w:rsidRPr="0015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Согласно этому закону дошкольное образование представляет собой первую ступень общего образования и финансируется за счет местных органов самоуправления.</w:t>
      </w:r>
    </w:p>
    <w:p w:rsidR="00157534" w:rsidRPr="00157534" w:rsidRDefault="00157534" w:rsidP="00157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2.​ Извлечение из Федеральной целевой программы развития образования.</w:t>
      </w:r>
    </w:p>
    <w:p w:rsidR="00157534" w:rsidRDefault="00157534" w:rsidP="00157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3.​ Извлечение из Национальной стратегии действий в интересах детей.</w:t>
      </w:r>
    </w:p>
    <w:p w:rsidR="00157534" w:rsidRPr="00157534" w:rsidRDefault="00157534" w:rsidP="00157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7534" w:rsidRPr="00157534" w:rsidRDefault="00157534" w:rsidP="00157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 задачи для дошкольников по ФГОС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157534" w:rsidRPr="00157534" w:rsidRDefault="00157534" w:rsidP="0015753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5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сегодняшний день в системе дошкольного образования в РФ происходят существенные изменения, связанные с введением новых стандартов и методик.</w:t>
      </w:r>
      <w:proofErr w:type="gramEnd"/>
      <w:r w:rsidRPr="0015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сожалению, есть не только перемены к лучшему, довольно часто отмечаются и негативные тенденции, такие, как:</w:t>
      </w:r>
    </w:p>
    <w:p w:rsidR="00157534" w:rsidRPr="00157534" w:rsidRDefault="00157534" w:rsidP="00157534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устаревших методик времен СССР;</w:t>
      </w:r>
    </w:p>
    <w:p w:rsidR="00157534" w:rsidRPr="00157534" w:rsidRDefault="00157534" w:rsidP="00157534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Увеличение умственной нагрузки в ущерб физическому развитию ребенка;</w:t>
      </w:r>
    </w:p>
    <w:p w:rsidR="00157534" w:rsidRPr="00157534" w:rsidRDefault="00157534" w:rsidP="00157534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Недостаток профессиональных педагогов;</w:t>
      </w:r>
    </w:p>
    <w:p w:rsidR="00157534" w:rsidRDefault="00157534" w:rsidP="00157534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Несогласованная деятельность педагогического персонала и медицинского.</w:t>
      </w:r>
    </w:p>
    <w:p w:rsidR="00157534" w:rsidRPr="00157534" w:rsidRDefault="00157534" w:rsidP="0015753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7534" w:rsidRPr="00157534" w:rsidRDefault="00157534" w:rsidP="00157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Согласно ФГОС, для детей дошкольного возраста приоритетными задачами являются:</w:t>
      </w:r>
    </w:p>
    <w:p w:rsidR="00157534" w:rsidRPr="00157534" w:rsidRDefault="00157534" w:rsidP="00157534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физическое воспитание, которое будет направлено на усиление иммунной системы малышей;</w:t>
      </w:r>
    </w:p>
    <w:p w:rsidR="00157534" w:rsidRPr="00157534" w:rsidRDefault="00157534" w:rsidP="00157534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сопротивляемости к неблагоприятной среде;</w:t>
      </w:r>
    </w:p>
    <w:p w:rsidR="00157534" w:rsidRPr="00157534" w:rsidRDefault="00157534" w:rsidP="00157534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ловкости и выносливости, физических и психологических качеств;</w:t>
      </w:r>
    </w:p>
    <w:p w:rsidR="00157534" w:rsidRDefault="00157534" w:rsidP="00157534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мотивация на всестороннее формирование дошкольника.</w:t>
      </w:r>
    </w:p>
    <w:p w:rsidR="00157534" w:rsidRPr="00157534" w:rsidRDefault="00157534" w:rsidP="0015753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7534" w:rsidRPr="00157534" w:rsidRDefault="00157534" w:rsidP="00157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ФГОС по физической культуре предусмотрел систему физических упражнений, которые не только приносят позитивные эмоции, но и делают детей устойчивыми к стрессовым ситуациям и исключают развитие страхов перед выполнением движений. Требования образовательных стандартов заключаются в высокой интенсивности упражнений и их разнообразии.</w:t>
      </w:r>
    </w:p>
    <w:p w:rsidR="00157534" w:rsidRPr="00157534" w:rsidRDefault="00157534" w:rsidP="0015753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Любое дошкольное заведение должно включать в образовательную программу следующее:</w:t>
      </w:r>
    </w:p>
    <w:p w:rsidR="00157534" w:rsidRPr="00157534" w:rsidRDefault="00157534" w:rsidP="00157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1.​ Физкультурные занятия.</w:t>
      </w:r>
    </w:p>
    <w:p w:rsidR="00157534" w:rsidRPr="00157534" w:rsidRDefault="00157534" w:rsidP="00157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2.​ Оздоровительные занятия в течение дня (утренняя зарядка, подвижные игры, закаливание).</w:t>
      </w:r>
    </w:p>
    <w:p w:rsidR="00157534" w:rsidRPr="00157534" w:rsidRDefault="00157534" w:rsidP="00157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3.​ Активный отдых (спортивные праздники, фестивали, дни здоровья, туристические походы).</w:t>
      </w:r>
    </w:p>
    <w:p w:rsidR="00157534" w:rsidRPr="00157534" w:rsidRDefault="00157534" w:rsidP="00157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4.​ Информационно-образовательная работа с семьей.</w:t>
      </w:r>
    </w:p>
    <w:p w:rsidR="00157534" w:rsidRPr="00157534" w:rsidRDefault="00157534" w:rsidP="00157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эти программы должны проходить под наблюдением квалифицированных педагогов и воспитателей.</w:t>
      </w:r>
    </w:p>
    <w:p w:rsidR="00D75E8C" w:rsidRDefault="00D75E8C" w:rsidP="00157534">
      <w:pPr>
        <w:spacing w:after="0"/>
      </w:pPr>
    </w:p>
    <w:sectPr w:rsidR="00D75E8C" w:rsidSect="00D75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852C7"/>
    <w:multiLevelType w:val="multilevel"/>
    <w:tmpl w:val="AD74B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4C77420"/>
    <w:multiLevelType w:val="multilevel"/>
    <w:tmpl w:val="AEC69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7534"/>
    <w:rsid w:val="00157534"/>
    <w:rsid w:val="00D75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E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57534"/>
    <w:rPr>
      <w:b/>
      <w:bCs/>
    </w:rPr>
  </w:style>
  <w:style w:type="character" w:styleId="a4">
    <w:name w:val="Emphasis"/>
    <w:basedOn w:val="a0"/>
    <w:uiPriority w:val="20"/>
    <w:qFormat/>
    <w:rsid w:val="00157534"/>
    <w:rPr>
      <w:i/>
      <w:iCs/>
    </w:rPr>
  </w:style>
  <w:style w:type="paragraph" w:styleId="a5">
    <w:name w:val="Normal (Web)"/>
    <w:basedOn w:val="a"/>
    <w:uiPriority w:val="99"/>
    <w:semiHidden/>
    <w:unhideWhenUsed/>
    <w:rsid w:val="00157534"/>
    <w:pPr>
      <w:spacing w:before="100" w:beforeAutospacing="1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1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044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6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97103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514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МБДОУ-117</dc:creator>
  <cp:keywords/>
  <dc:description/>
  <cp:lastModifiedBy>МБДОУ-117</cp:lastModifiedBy>
  <cp:revision>3</cp:revision>
  <dcterms:created xsi:type="dcterms:W3CDTF">2018-02-08T04:20:00Z</dcterms:created>
  <dcterms:modified xsi:type="dcterms:W3CDTF">2018-02-08T04:23:00Z</dcterms:modified>
</cp:coreProperties>
</file>